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(miejscowo</w:t>
      </w:r>
      <w:r>
        <w:rPr>
          <w:rFonts w:ascii="Calibri" w:hAnsi="Calibri" w:cs="Calibri" w:eastAsia="Calibri"/>
          <w:color w:val="auto"/>
          <w:spacing w:val="0"/>
          <w:position w:val="0"/>
          <w:sz w:val="22"/>
          <w:shd w:fill="auto" w:val="clear"/>
        </w:rPr>
        <w:t xml:space="preserve">ść i data)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(oficjalna pe</w:t>
      </w:r>
      <w:r>
        <w:rPr>
          <w:rFonts w:ascii="Calibri" w:hAnsi="Calibri" w:cs="Calibri" w:eastAsia="Calibri"/>
          <w:color w:val="auto"/>
          <w:spacing w:val="0"/>
          <w:position w:val="0"/>
          <w:sz w:val="22"/>
          <w:shd w:fill="auto" w:val="clear"/>
        </w:rPr>
        <w:t xml:space="preserve">łna nazwa stowarzyszenia)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PE</w:t>
      </w:r>
      <w:r>
        <w:rPr>
          <w:rFonts w:ascii="Calibri" w:hAnsi="Calibri" w:cs="Calibri" w:eastAsia="Calibri"/>
          <w:color w:val="auto"/>
          <w:spacing w:val="0"/>
          <w:position w:val="0"/>
          <w:sz w:val="22"/>
          <w:u w:val="single"/>
          <w:shd w:fill="auto" w:val="clear"/>
        </w:rPr>
        <w:t xml:space="preserve">ŁNOMOCNICTWO</w:t>
      </w:r>
    </w:p>
    <w:p>
      <w:pPr>
        <w:spacing w:before="0" w:after="160" w:line="259"/>
        <w:ind w:right="0" w:left="0" w:firstLine="0"/>
        <w:jc w:val="center"/>
        <w:rPr>
          <w:rFonts w:ascii="Calibri" w:hAnsi="Calibri" w:cs="Calibri" w:eastAsia="Calibri"/>
          <w:color w:val="auto"/>
          <w:spacing w:val="0"/>
          <w:position w:val="0"/>
          <w:sz w:val="22"/>
          <w:u w:val="single"/>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 ni</w:t>
      </w:r>
      <w:r>
        <w:rPr>
          <w:rFonts w:ascii="Calibri" w:hAnsi="Calibri" w:cs="Calibri" w:eastAsia="Calibri"/>
          <w:color w:val="auto"/>
          <w:spacing w:val="0"/>
          <w:position w:val="0"/>
          <w:sz w:val="22"/>
          <w:shd w:fill="auto" w:val="clear"/>
        </w:rPr>
        <w:t xml:space="preserve">żej podpisani działając w imieniu naszego Stowarzyszenia oświadczamy, że członkami naszego stowarzyszenia jest ……. braci rzeczywistych/zwyczajnych. Na podstawie par. 14 ust. 2 Statutu Zjednoczenia Kurkowych Bractw Strzeleckich RP przysługuje nam prawo do wydelegowania 1 delegata na każde rozpoczęte 20 członków. Przysługuje nam zatem prawo do delegowania na Zjazd (Kongres) Zjednoczenia Kurkowych Bractw Strzeleckich Rzeczpospolitych Polskiej….. osób. W związku z tym delegujemy następujących Braci/Siostry.</w:t>
      </w:r>
    </w:p>
    <w:tbl>
      <w:tblPr/>
      <w:tblGrid>
        <w:gridCol w:w="562"/>
        <w:gridCol w:w="5479"/>
        <w:gridCol w:w="3021"/>
      </w:tblGrid>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Lp.</w:t>
            </w:r>
          </w:p>
        </w:tc>
        <w:tc>
          <w:tcPr>
            <w:tcW w:w="5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Imi</w:t>
            </w:r>
            <w:r>
              <w:rPr>
                <w:rFonts w:ascii="Calibri" w:hAnsi="Calibri" w:cs="Calibri" w:eastAsia="Calibri"/>
                <w:color w:val="auto"/>
                <w:spacing w:val="0"/>
                <w:position w:val="0"/>
                <w:sz w:val="22"/>
                <w:shd w:fill="auto" w:val="clear"/>
              </w:rPr>
              <w:t xml:space="preserve">ę i nazwisko</w:t>
            </w:r>
          </w:p>
        </w:tc>
        <w:tc>
          <w:tcPr>
            <w:tcW w:w="3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Nr. Dowodu to</w:t>
            </w:r>
            <w:r>
              <w:rPr>
                <w:rFonts w:ascii="Calibri" w:hAnsi="Calibri" w:cs="Calibri" w:eastAsia="Calibri"/>
                <w:color w:val="auto"/>
                <w:spacing w:val="0"/>
                <w:position w:val="0"/>
                <w:sz w:val="22"/>
                <w:shd w:fill="auto" w:val="clear"/>
              </w:rPr>
              <w:t xml:space="preserve">żsamości lub PESEL</w:t>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w:t>
            </w:r>
          </w:p>
        </w:tc>
        <w:tc>
          <w:tcPr>
            <w:tcW w:w="5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w:t>
            </w:r>
          </w:p>
        </w:tc>
        <w:tc>
          <w:tcPr>
            <w:tcW w:w="5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3</w:t>
            </w:r>
          </w:p>
        </w:tc>
        <w:tc>
          <w:tcPr>
            <w:tcW w:w="5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4</w:t>
            </w:r>
          </w:p>
        </w:tc>
        <w:tc>
          <w:tcPr>
            <w:tcW w:w="5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w:t>
            </w:r>
          </w:p>
        </w:tc>
        <w:tc>
          <w:tcPr>
            <w:tcW w:w="5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6</w:t>
            </w:r>
          </w:p>
        </w:tc>
        <w:tc>
          <w:tcPr>
            <w:tcW w:w="5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7</w:t>
            </w:r>
          </w:p>
        </w:tc>
        <w:tc>
          <w:tcPr>
            <w:tcW w:w="5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8</w:t>
            </w:r>
          </w:p>
        </w:tc>
        <w:tc>
          <w:tcPr>
            <w:tcW w:w="5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9</w:t>
            </w:r>
          </w:p>
        </w:tc>
        <w:tc>
          <w:tcPr>
            <w:tcW w:w="5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11</w:t>
            </w:r>
          </w:p>
        </w:tc>
        <w:tc>
          <w:tcPr>
            <w:tcW w:w="5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12</w:t>
            </w:r>
          </w:p>
        </w:tc>
        <w:tc>
          <w:tcPr>
            <w:tcW w:w="5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Zgodnie z par.  14.5 Statutu w przypadku zalegania przez nas ze sk</w:t>
      </w:r>
      <w:r>
        <w:rPr>
          <w:rFonts w:ascii="Calibri" w:hAnsi="Calibri" w:cs="Calibri" w:eastAsia="Calibri"/>
          <w:color w:val="auto"/>
          <w:spacing w:val="0"/>
          <w:position w:val="0"/>
          <w:sz w:val="22"/>
          <w:shd w:fill="auto" w:val="clear"/>
        </w:rPr>
        <w:t xml:space="preserve">ładkami delegujemy ww. osoby do uczestnictwa  w Zjeździe (Kongresie) Zjednoczenia bez głosowania /brak mandatu dla tej osoby!/</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Miejsce na piecz</w:t>
      </w:r>
      <w:r>
        <w:rPr>
          <w:rFonts w:ascii="Calibri" w:hAnsi="Calibri" w:cs="Calibri" w:eastAsia="Calibri"/>
          <w:b/>
          <w:color w:val="auto"/>
          <w:spacing w:val="0"/>
          <w:position w:val="0"/>
          <w:sz w:val="20"/>
          <w:shd w:fill="auto" w:val="clear"/>
        </w:rPr>
        <w:t xml:space="preserve">ęć i podpis(y) zgodnie z zasadami ujawnionymi w opisie z KRS Stowarzyszenia</w:t>
      </w:r>
    </w:p>
    <w:p>
      <w:pPr>
        <w:spacing w:before="0" w:after="160" w:line="259"/>
        <w:ind w:right="0" w:left="0" w:firstLine="0"/>
        <w:jc w:val="center"/>
        <w:rPr>
          <w:rFonts w:ascii="Calibri" w:hAnsi="Calibri" w:cs="Calibri" w:eastAsia="Calibri"/>
          <w:color w:val="auto"/>
          <w:spacing w:val="0"/>
          <w:position w:val="0"/>
          <w:sz w:val="20"/>
          <w:shd w:fill="auto" w:val="clear"/>
        </w:rPr>
      </w:pPr>
    </w:p>
    <w:p>
      <w:pPr>
        <w:numPr>
          <w:ilvl w:val="0"/>
          <w:numId w:val="35"/>
        </w:numPr>
        <w:spacing w:before="0" w:after="160" w:line="259"/>
        <w:ind w:right="0" w:left="720" w:hanging="36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Statut Zjednoczenia Kurkowych Bractw Strzeleckich Rzeczpospolitej Polskiej: par. 14.1. Krajowy Zjazd Delegatów Zjednoczenia sk</w:t>
      </w:r>
      <w:r>
        <w:rPr>
          <w:rFonts w:ascii="Calibri" w:hAnsi="Calibri" w:cs="Calibri" w:eastAsia="Calibri"/>
          <w:color w:val="auto"/>
          <w:spacing w:val="0"/>
          <w:position w:val="0"/>
          <w:sz w:val="16"/>
          <w:shd w:fill="auto" w:val="clear"/>
        </w:rPr>
        <w:t xml:space="preserve">łada się z upoważnionych przedstawicieli poszczególnych Kurkowych Bractw  Strzeleckich przynależnych do Zjednoczenia.</w:t>
      </w:r>
    </w:p>
    <w:p>
      <w:pPr>
        <w:numPr>
          <w:ilvl w:val="0"/>
          <w:numId w:val="35"/>
        </w:numPr>
        <w:spacing w:before="0" w:after="160" w:line="259"/>
        <w:ind w:right="0" w:left="720" w:hanging="36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W delegacji winien znajdowa</w:t>
      </w:r>
      <w:r>
        <w:rPr>
          <w:rFonts w:ascii="Calibri" w:hAnsi="Calibri" w:cs="Calibri" w:eastAsia="Calibri"/>
          <w:color w:val="auto"/>
          <w:spacing w:val="0"/>
          <w:position w:val="0"/>
          <w:sz w:val="16"/>
          <w:shd w:fill="auto" w:val="clear"/>
        </w:rPr>
        <w:t xml:space="preserve">ć się prezes bractwa lub delegat będący członkiem Rady Starszych/Zarządu.</w:t>
      </w:r>
    </w:p>
    <w:p>
      <w:pPr>
        <w:numPr>
          <w:ilvl w:val="0"/>
          <w:numId w:val="35"/>
        </w:numPr>
        <w:spacing w:before="0" w:after="160" w:line="259"/>
        <w:ind w:right="0" w:left="720" w:hanging="36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Delegacji winni by</w:t>
      </w:r>
      <w:r>
        <w:rPr>
          <w:rFonts w:ascii="Calibri" w:hAnsi="Calibri" w:cs="Calibri" w:eastAsia="Calibri"/>
          <w:color w:val="auto"/>
          <w:spacing w:val="0"/>
          <w:position w:val="0"/>
          <w:sz w:val="16"/>
          <w:shd w:fill="auto" w:val="clear"/>
        </w:rPr>
        <w:t xml:space="preserve">ć zaopatrzeni w pisemne pełnomocnictwo odnośnego Zarządu, którym muszą się legitymować wobec Zarządu Zjednoczenia pod rygorem utraty brania udziału w głosowaniach.</w: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w:t>
      </w:r>
      <w:r>
        <w:rPr>
          <w:rFonts w:ascii="Calibri" w:hAnsi="Calibri" w:cs="Calibri" w:eastAsia="Calibri"/>
          <w:color w:val="auto"/>
          <w:spacing w:val="0"/>
          <w:position w:val="0"/>
          <w:sz w:val="22"/>
          <w:shd w:fill="auto" w:val="clear"/>
        </w:rPr>
        <w:t xml:space="preserve">śba i uzasadnienie pełnomocnictw na Kongres, który odbędzie się 22.04.2023 w miejscowości Pszczyna, odpowiedzialny na miejscu brat Roman Pająk, z ramienia Zarządu KBS RP brat Zdzisław Grzelka.</w: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POSTAWNOWIENIA ZARZ</w:t>
      </w:r>
      <w:r>
        <w:rPr>
          <w:rFonts w:ascii="Calibri" w:hAnsi="Calibri" w:cs="Calibri" w:eastAsia="Calibri"/>
          <w:color w:val="auto"/>
          <w:spacing w:val="0"/>
          <w:position w:val="0"/>
          <w:sz w:val="22"/>
          <w:shd w:fill="auto" w:val="clear"/>
        </w:rPr>
        <w:t xml:space="preserve">ĄDU</w:t>
      </w:r>
    </w:p>
    <w:p>
      <w:pPr>
        <w:numPr>
          <w:ilvl w:val="0"/>
          <w:numId w:val="3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dniu wyborów nie b</w:t>
      </w:r>
      <w:r>
        <w:rPr>
          <w:rFonts w:ascii="Calibri" w:hAnsi="Calibri" w:cs="Calibri" w:eastAsia="Calibri"/>
          <w:color w:val="auto"/>
          <w:spacing w:val="0"/>
          <w:position w:val="0"/>
          <w:sz w:val="22"/>
          <w:shd w:fill="auto" w:val="clear"/>
        </w:rPr>
        <w:t xml:space="preserve">ędą przyjmowane składki brackie na rzecz Zjednoczenia, aby wyeliminować nieprawidłowości zgłoszeń oraz utrudnienia do rozpoczęcia Walnego Zgromadzenia. Zgodnie ze Statutem par 36. pkt 2.  termin wpłat składek na ZKBS RP               to 01. 03.2023 r. (prosimy o terminową wpłatę składki za rok 2023. </w:t>
      </w:r>
    </w:p>
    <w:p>
      <w:pPr>
        <w:numPr>
          <w:ilvl w:val="0"/>
          <w:numId w:val="3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Prosimy o dopilnowanie rejestracji reprezentantów Bractwa w KRS, gdy</w:t>
      </w:r>
      <w:r>
        <w:rPr>
          <w:rFonts w:ascii="Calibri" w:hAnsi="Calibri" w:cs="Calibri" w:eastAsia="Calibri"/>
          <w:color w:val="auto"/>
          <w:spacing w:val="0"/>
          <w:position w:val="0"/>
          <w:sz w:val="22"/>
          <w:shd w:fill="auto" w:val="clear"/>
        </w:rPr>
        <w:t xml:space="preserve">ż pozwoli to na szybką kontrolę karty delegata przed wydaniem karty do głosowania. Prosimy aby podpis był czytelny!</w:t>
      </w:r>
    </w:p>
    <w:p>
      <w:pPr>
        <w:numPr>
          <w:ilvl w:val="0"/>
          <w:numId w:val="3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Prosimy o staranne adresowanie sk</w:t>
      </w:r>
      <w:r>
        <w:rPr>
          <w:rFonts w:ascii="Calibri" w:hAnsi="Calibri" w:cs="Calibri" w:eastAsia="Calibri"/>
          <w:color w:val="auto"/>
          <w:spacing w:val="0"/>
          <w:position w:val="0"/>
          <w:sz w:val="22"/>
          <w:shd w:fill="auto" w:val="clear"/>
        </w:rPr>
        <w:t xml:space="preserve">ładek wpłacanych na rzecz ZKBS RP z oznaczeniem pełnej nazwy bractwa.</w:t>
      </w:r>
    </w:p>
    <w:p>
      <w:pPr>
        <w:numPr>
          <w:ilvl w:val="0"/>
          <w:numId w:val="3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Szczegó</w:t>
      </w:r>
      <w:r>
        <w:rPr>
          <w:rFonts w:ascii="Calibri" w:hAnsi="Calibri" w:cs="Calibri" w:eastAsia="Calibri"/>
          <w:color w:val="auto"/>
          <w:spacing w:val="0"/>
          <w:position w:val="0"/>
          <w:sz w:val="22"/>
          <w:shd w:fill="auto" w:val="clear"/>
        </w:rPr>
        <w:t xml:space="preserve">łowy program Kongresu w Pszczynie w dniu 22.04.2023 zostanie przesłany do bractw po zebraniu Zarządu Zjednoczenia w 18 marca 2023 r. </w:t>
      </w:r>
    </w:p>
    <w:p>
      <w:pPr>
        <w:numPr>
          <w:ilvl w:val="0"/>
          <w:numId w:val="3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z</w:t>
      </w:r>
      <w:r>
        <w:rPr>
          <w:rFonts w:ascii="Calibri" w:hAnsi="Calibri" w:cs="Calibri" w:eastAsia="Calibri"/>
          <w:color w:val="auto"/>
          <w:spacing w:val="0"/>
          <w:position w:val="0"/>
          <w:sz w:val="22"/>
          <w:shd w:fill="auto" w:val="clear"/>
        </w:rPr>
        <w:t xml:space="preserve">łożenie fałszywego oświadczenia, zgodnie z treścią artykułu 233 paragraf 6 Kodeksu Karnego grozi odpowiedzialność karna.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brat </w:t>
      </w:r>
      <w:r>
        <w:rPr>
          <w:rFonts w:ascii="Calibri" w:hAnsi="Calibri" w:cs="Calibri" w:eastAsia="Calibri"/>
          <w:color w:val="auto"/>
          <w:spacing w:val="0"/>
          <w:position w:val="0"/>
          <w:sz w:val="22"/>
          <w:shd w:fill="auto" w:val="clear"/>
        </w:rPr>
        <w:t xml:space="preserve">Zdzis</w:t>
      </w:r>
      <w:r>
        <w:rPr>
          <w:rFonts w:ascii="Calibri" w:hAnsi="Calibri" w:cs="Calibri" w:eastAsia="Calibri"/>
          <w:color w:val="auto"/>
          <w:spacing w:val="0"/>
          <w:position w:val="0"/>
          <w:sz w:val="22"/>
          <w:shd w:fill="auto" w:val="clear"/>
        </w:rPr>
        <w:t xml:space="preserve">ław Grzelka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Wiceprezes Zjednoczenia KBS RP</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5">
    <w:abstractNumId w:val="6"/>
  </w:num>
  <w:num w:numId="3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